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15" w:rsidRDefault="00F40915" w:rsidP="00F40915">
      <w:pPr>
        <w:jc w:val="center"/>
        <w:rPr>
          <w:b/>
          <w:sz w:val="36"/>
          <w:szCs w:val="36"/>
        </w:rPr>
      </w:pPr>
      <w:r w:rsidRPr="00D92CEC">
        <w:rPr>
          <w:rFonts w:hint="eastAsia"/>
          <w:b/>
          <w:sz w:val="36"/>
          <w:szCs w:val="36"/>
        </w:rPr>
        <w:t>厦门大学</w:t>
      </w:r>
      <w:r>
        <w:rPr>
          <w:rFonts w:hint="eastAsia"/>
          <w:b/>
          <w:sz w:val="36"/>
          <w:szCs w:val="36"/>
        </w:rPr>
        <w:t>化学化工学院</w:t>
      </w:r>
    </w:p>
    <w:p w:rsidR="00F40915" w:rsidRDefault="00F40915" w:rsidP="00F4091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2015</w:t>
      </w:r>
      <w:r w:rsidR="00D41A6E">
        <w:rPr>
          <w:rFonts w:hint="eastAsia"/>
          <w:b/>
          <w:sz w:val="36"/>
          <w:szCs w:val="36"/>
        </w:rPr>
        <w:t>-2016</w:t>
      </w:r>
      <w:r>
        <w:rPr>
          <w:rFonts w:hint="eastAsia"/>
          <w:b/>
          <w:sz w:val="36"/>
          <w:szCs w:val="36"/>
        </w:rPr>
        <w:t>年度</w:t>
      </w:r>
      <w:r w:rsidRPr="00D92CEC">
        <w:rPr>
          <w:rFonts w:hint="eastAsia"/>
          <w:b/>
          <w:sz w:val="36"/>
          <w:szCs w:val="36"/>
        </w:rPr>
        <w:t>实验室安全管理责任书</w:t>
      </w:r>
    </w:p>
    <w:p w:rsidR="00026139" w:rsidRPr="00250576" w:rsidRDefault="00026139" w:rsidP="00250576">
      <w:pPr>
        <w:spacing w:line="640" w:lineRule="exact"/>
        <w:ind w:firstLineChars="200" w:firstLine="600"/>
        <w:jc w:val="left"/>
        <w:rPr>
          <w:sz w:val="30"/>
          <w:szCs w:val="30"/>
        </w:rPr>
      </w:pPr>
      <w:r w:rsidRPr="00250576">
        <w:rPr>
          <w:rFonts w:hint="eastAsia"/>
          <w:sz w:val="30"/>
          <w:szCs w:val="30"/>
        </w:rPr>
        <w:t>实验室安全管理是确保学院科学研究、人才培养等各项工作</w:t>
      </w:r>
      <w:r w:rsidR="00A25C01" w:rsidRPr="00250576">
        <w:rPr>
          <w:rFonts w:hint="eastAsia"/>
          <w:sz w:val="30"/>
          <w:szCs w:val="30"/>
        </w:rPr>
        <w:t>正常</w:t>
      </w:r>
      <w:r w:rsidRPr="00250576">
        <w:rPr>
          <w:rFonts w:hint="eastAsia"/>
          <w:sz w:val="30"/>
          <w:szCs w:val="30"/>
        </w:rPr>
        <w:t>进行的前提条件，</w:t>
      </w:r>
      <w:r w:rsidR="00F40915">
        <w:rPr>
          <w:rFonts w:hint="eastAsia"/>
          <w:sz w:val="30"/>
          <w:szCs w:val="30"/>
        </w:rPr>
        <w:t>为响应学校对实验室安全管理的要求，</w:t>
      </w:r>
      <w:r w:rsidRPr="00250576">
        <w:rPr>
          <w:rFonts w:hint="eastAsia"/>
          <w:sz w:val="30"/>
          <w:szCs w:val="30"/>
        </w:rPr>
        <w:t>切实加强我院实验室安全管理工作，维护正常的教学科研秩序。经学院党政联席会通过，学院与各课题组、教学科研平台</w:t>
      </w:r>
      <w:r w:rsidR="00A25C01" w:rsidRPr="00250576">
        <w:rPr>
          <w:rFonts w:hint="eastAsia"/>
          <w:sz w:val="30"/>
          <w:szCs w:val="30"/>
        </w:rPr>
        <w:t>签订</w:t>
      </w:r>
      <w:r w:rsidR="00A25C01" w:rsidRPr="00250576">
        <w:rPr>
          <w:rFonts w:hint="eastAsia"/>
          <w:sz w:val="30"/>
          <w:szCs w:val="30"/>
        </w:rPr>
        <w:t>2015</w:t>
      </w:r>
      <w:r w:rsidR="00AC29F9">
        <w:rPr>
          <w:rFonts w:hint="eastAsia"/>
          <w:sz w:val="30"/>
          <w:szCs w:val="30"/>
        </w:rPr>
        <w:t>-2016</w:t>
      </w:r>
      <w:r w:rsidR="00A25C01" w:rsidRPr="00250576">
        <w:rPr>
          <w:rFonts w:hint="eastAsia"/>
          <w:sz w:val="30"/>
          <w:szCs w:val="30"/>
        </w:rPr>
        <w:t>年度实验室安全管理责任书，具体如下：</w:t>
      </w:r>
    </w:p>
    <w:p w:rsidR="00A25C01" w:rsidRPr="00A47D39" w:rsidRDefault="00A25C01" w:rsidP="00A47D39">
      <w:pPr>
        <w:spacing w:line="640" w:lineRule="exact"/>
        <w:ind w:firstLineChars="200" w:firstLine="602"/>
        <w:jc w:val="left"/>
        <w:rPr>
          <w:b/>
          <w:sz w:val="30"/>
          <w:szCs w:val="30"/>
        </w:rPr>
      </w:pPr>
      <w:r w:rsidRPr="00A47D39">
        <w:rPr>
          <w:rFonts w:hint="eastAsia"/>
          <w:b/>
          <w:sz w:val="30"/>
          <w:szCs w:val="30"/>
        </w:rPr>
        <w:t>一、实验室安全管理原则</w:t>
      </w:r>
    </w:p>
    <w:p w:rsidR="00A25C01" w:rsidRPr="00A47D39" w:rsidRDefault="008D27D1" w:rsidP="008D27D1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课题组长、教学科研平台负责人</w:t>
      </w:r>
      <w:r w:rsidR="009D7790"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</w:rPr>
        <w:t>所属实验室</w:t>
      </w:r>
      <w:r w:rsidR="009D7790">
        <w:rPr>
          <w:rFonts w:hint="eastAsia"/>
          <w:sz w:val="30"/>
          <w:szCs w:val="30"/>
        </w:rPr>
        <w:t>安全管理工作</w:t>
      </w:r>
      <w:r w:rsidR="00D41A6E">
        <w:rPr>
          <w:rFonts w:hint="eastAsia"/>
          <w:sz w:val="30"/>
          <w:szCs w:val="30"/>
        </w:rPr>
        <w:t>直接</w:t>
      </w:r>
      <w:r>
        <w:rPr>
          <w:rFonts w:hint="eastAsia"/>
          <w:sz w:val="30"/>
          <w:szCs w:val="30"/>
        </w:rPr>
        <w:t>责任人。责任人</w:t>
      </w:r>
      <w:r w:rsidR="009D7790">
        <w:rPr>
          <w:rFonts w:hint="eastAsia"/>
          <w:sz w:val="30"/>
          <w:szCs w:val="30"/>
        </w:rPr>
        <w:t>应树立“安全第一”的思想，有义务</w:t>
      </w:r>
      <w:r>
        <w:rPr>
          <w:rFonts w:hint="eastAsia"/>
          <w:sz w:val="30"/>
          <w:szCs w:val="30"/>
        </w:rPr>
        <w:t>维护</w:t>
      </w:r>
      <w:r w:rsidR="00D41A6E">
        <w:rPr>
          <w:rFonts w:hint="eastAsia"/>
          <w:sz w:val="30"/>
          <w:szCs w:val="30"/>
        </w:rPr>
        <w:t>实验室</w:t>
      </w:r>
      <w:r>
        <w:rPr>
          <w:rFonts w:hint="eastAsia"/>
          <w:sz w:val="30"/>
          <w:szCs w:val="30"/>
        </w:rPr>
        <w:t>师生</w:t>
      </w:r>
      <w:r w:rsidR="009D7790">
        <w:rPr>
          <w:rFonts w:hint="eastAsia"/>
          <w:sz w:val="30"/>
          <w:szCs w:val="30"/>
        </w:rPr>
        <w:t>人身</w:t>
      </w:r>
      <w:r>
        <w:rPr>
          <w:rFonts w:hint="eastAsia"/>
          <w:sz w:val="30"/>
          <w:szCs w:val="30"/>
        </w:rPr>
        <w:t>安全，</w:t>
      </w:r>
      <w:r w:rsidR="009D7790">
        <w:rPr>
          <w:rFonts w:hint="eastAsia"/>
          <w:sz w:val="30"/>
          <w:szCs w:val="30"/>
        </w:rPr>
        <w:t>确保公共</w:t>
      </w:r>
      <w:r w:rsidR="000E56AA">
        <w:rPr>
          <w:rFonts w:hint="eastAsia"/>
          <w:sz w:val="30"/>
          <w:szCs w:val="30"/>
        </w:rPr>
        <w:t>财产不受损失，防止</w:t>
      </w:r>
      <w:r w:rsidR="009D7790">
        <w:rPr>
          <w:rFonts w:hint="eastAsia"/>
          <w:sz w:val="30"/>
          <w:szCs w:val="30"/>
        </w:rPr>
        <w:t>任何安全</w:t>
      </w:r>
      <w:r>
        <w:rPr>
          <w:rFonts w:hint="eastAsia"/>
          <w:sz w:val="30"/>
          <w:szCs w:val="30"/>
        </w:rPr>
        <w:t>事故</w:t>
      </w:r>
      <w:r w:rsidR="009D7790">
        <w:rPr>
          <w:rFonts w:hint="eastAsia"/>
          <w:sz w:val="30"/>
          <w:szCs w:val="30"/>
        </w:rPr>
        <w:t>发生。</w:t>
      </w:r>
    </w:p>
    <w:p w:rsidR="00F40915" w:rsidRPr="00A47D39" w:rsidRDefault="009D7790" w:rsidP="009D7790">
      <w:pPr>
        <w:spacing w:line="640" w:lineRule="exact"/>
        <w:jc w:val="left"/>
        <w:rPr>
          <w:b/>
          <w:sz w:val="30"/>
          <w:szCs w:val="30"/>
        </w:rPr>
      </w:pPr>
      <w:r w:rsidRPr="00A47D39">
        <w:rPr>
          <w:rFonts w:hint="eastAsia"/>
          <w:sz w:val="30"/>
          <w:szCs w:val="30"/>
        </w:rPr>
        <w:t xml:space="preserve">  </w:t>
      </w:r>
      <w:r w:rsidRPr="00A47D39">
        <w:rPr>
          <w:rFonts w:hint="eastAsia"/>
          <w:b/>
          <w:sz w:val="30"/>
          <w:szCs w:val="30"/>
        </w:rPr>
        <w:t xml:space="preserve"> </w:t>
      </w:r>
      <w:r w:rsidR="00D41A6E" w:rsidRPr="00A47D39">
        <w:rPr>
          <w:rFonts w:hint="eastAsia"/>
          <w:b/>
          <w:sz w:val="30"/>
          <w:szCs w:val="30"/>
        </w:rPr>
        <w:t xml:space="preserve"> </w:t>
      </w:r>
      <w:r w:rsidRPr="00A47D39">
        <w:rPr>
          <w:rFonts w:hint="eastAsia"/>
          <w:b/>
          <w:sz w:val="30"/>
          <w:szCs w:val="30"/>
        </w:rPr>
        <w:t>二、</w:t>
      </w:r>
      <w:r w:rsidR="00D41A6E" w:rsidRPr="00A47D39">
        <w:rPr>
          <w:rFonts w:hint="eastAsia"/>
          <w:b/>
          <w:sz w:val="30"/>
          <w:szCs w:val="30"/>
        </w:rPr>
        <w:t>课题组组长</w:t>
      </w:r>
      <w:r w:rsidRPr="00A47D39">
        <w:rPr>
          <w:rFonts w:hint="eastAsia"/>
          <w:b/>
          <w:sz w:val="30"/>
          <w:szCs w:val="30"/>
        </w:rPr>
        <w:t>、</w:t>
      </w:r>
      <w:r w:rsidR="000E56AA" w:rsidRPr="00A47D39">
        <w:rPr>
          <w:rFonts w:hint="eastAsia"/>
          <w:b/>
          <w:sz w:val="30"/>
          <w:szCs w:val="30"/>
        </w:rPr>
        <w:t>平台负责人安全管理工作职责</w:t>
      </w:r>
    </w:p>
    <w:p w:rsidR="002908FB" w:rsidRDefault="00F40915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2908FB">
        <w:rPr>
          <w:rFonts w:hint="eastAsia"/>
          <w:sz w:val="30"/>
          <w:szCs w:val="30"/>
        </w:rPr>
        <w:t xml:space="preserve"> </w:t>
      </w:r>
      <w:r w:rsidR="00D41A6E">
        <w:rPr>
          <w:rFonts w:hint="eastAsia"/>
          <w:sz w:val="30"/>
          <w:szCs w:val="30"/>
        </w:rPr>
        <w:t>严格遵守</w:t>
      </w:r>
      <w:r>
        <w:rPr>
          <w:rFonts w:hint="eastAsia"/>
          <w:sz w:val="30"/>
          <w:szCs w:val="30"/>
        </w:rPr>
        <w:t>《厦门大学实验室安全管理规定》和学院实验室安全管理的相关要求</w:t>
      </w:r>
      <w:r w:rsidR="000E56AA">
        <w:rPr>
          <w:rFonts w:hint="eastAsia"/>
          <w:sz w:val="30"/>
          <w:szCs w:val="30"/>
        </w:rPr>
        <w:t>，</w:t>
      </w:r>
      <w:r w:rsidR="002908FB">
        <w:rPr>
          <w:rFonts w:hint="eastAsia"/>
          <w:sz w:val="30"/>
          <w:szCs w:val="30"/>
        </w:rPr>
        <w:t>负责实验室的安全管理。</w:t>
      </w:r>
    </w:p>
    <w:p w:rsidR="00F40915" w:rsidRDefault="002908FB" w:rsidP="002908FB">
      <w:pPr>
        <w:spacing w:line="640" w:lineRule="exact"/>
        <w:ind w:firstLineChars="150" w:firstLine="4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F40915">
        <w:rPr>
          <w:rFonts w:hint="eastAsia"/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负责</w:t>
      </w:r>
      <w:r w:rsidR="00F40915" w:rsidRPr="00A47D39">
        <w:rPr>
          <w:sz w:val="30"/>
          <w:szCs w:val="30"/>
        </w:rPr>
        <w:t>制定</w:t>
      </w:r>
      <w:r w:rsidRPr="00A47D39">
        <w:rPr>
          <w:rFonts w:hint="eastAsia"/>
          <w:sz w:val="30"/>
          <w:szCs w:val="30"/>
        </w:rPr>
        <w:t>实验室</w:t>
      </w:r>
      <w:r w:rsidR="00F40915" w:rsidRPr="00A47D39">
        <w:rPr>
          <w:sz w:val="30"/>
          <w:szCs w:val="30"/>
        </w:rPr>
        <w:t>安全工作</w:t>
      </w:r>
      <w:r w:rsidR="00F40915" w:rsidRPr="00A47D39">
        <w:rPr>
          <w:rFonts w:hint="eastAsia"/>
          <w:sz w:val="30"/>
          <w:szCs w:val="30"/>
        </w:rPr>
        <w:t>细则</w:t>
      </w:r>
      <w:r w:rsidR="00F40915">
        <w:rPr>
          <w:sz w:val="30"/>
          <w:szCs w:val="30"/>
        </w:rPr>
        <w:t>（包括制度规定、操作规程、应急预案等）</w:t>
      </w:r>
      <w:r w:rsidR="00F40915" w:rsidRPr="00A47D39">
        <w:rPr>
          <w:sz w:val="30"/>
          <w:szCs w:val="30"/>
        </w:rPr>
        <w:t>并组织实施</w:t>
      </w:r>
      <w:r w:rsidR="00F40915">
        <w:rPr>
          <w:rFonts w:hint="eastAsia"/>
          <w:sz w:val="30"/>
          <w:szCs w:val="30"/>
        </w:rPr>
        <w:t>。</w:t>
      </w:r>
    </w:p>
    <w:p w:rsidR="00F40915" w:rsidRDefault="00F40915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3. </w:t>
      </w:r>
      <w:r w:rsidR="00790CAF">
        <w:rPr>
          <w:rFonts w:hint="eastAsia"/>
          <w:sz w:val="30"/>
          <w:szCs w:val="30"/>
        </w:rPr>
        <w:t>负责</w:t>
      </w:r>
      <w:r w:rsidRPr="00A47D39">
        <w:rPr>
          <w:sz w:val="30"/>
          <w:szCs w:val="30"/>
        </w:rPr>
        <w:t>定期组织</w:t>
      </w:r>
      <w:r w:rsidR="002908FB" w:rsidRPr="00A47D39">
        <w:rPr>
          <w:rFonts w:hint="eastAsia"/>
          <w:sz w:val="30"/>
          <w:szCs w:val="30"/>
        </w:rPr>
        <w:t>实验室</w:t>
      </w:r>
      <w:r w:rsidRPr="00A47D39">
        <w:rPr>
          <w:sz w:val="30"/>
          <w:szCs w:val="30"/>
        </w:rPr>
        <w:t>安全</w:t>
      </w:r>
      <w:r w:rsidRPr="00A47D39">
        <w:rPr>
          <w:rFonts w:hint="eastAsia"/>
          <w:sz w:val="30"/>
          <w:szCs w:val="30"/>
        </w:rPr>
        <w:t>卫生</w:t>
      </w:r>
      <w:r w:rsidR="00D41A6E" w:rsidRPr="00A47D39">
        <w:rPr>
          <w:sz w:val="30"/>
          <w:szCs w:val="30"/>
        </w:rPr>
        <w:t>检查，并</w:t>
      </w:r>
      <w:r w:rsidRPr="00A47D39">
        <w:rPr>
          <w:sz w:val="30"/>
          <w:szCs w:val="30"/>
        </w:rPr>
        <w:t>落实</w:t>
      </w:r>
      <w:r w:rsidRPr="00A47D39">
        <w:rPr>
          <w:rFonts w:hint="eastAsia"/>
          <w:sz w:val="30"/>
          <w:szCs w:val="30"/>
        </w:rPr>
        <w:t>安全</w:t>
      </w:r>
      <w:r w:rsidRPr="00A47D39">
        <w:rPr>
          <w:sz w:val="30"/>
          <w:szCs w:val="30"/>
        </w:rPr>
        <w:t>隐患整改</w:t>
      </w:r>
      <w:r w:rsidR="00D41A6E" w:rsidRPr="00A47D39">
        <w:rPr>
          <w:rFonts w:hint="eastAsia"/>
          <w:sz w:val="30"/>
          <w:szCs w:val="30"/>
        </w:rPr>
        <w:t>方案</w:t>
      </w:r>
      <w:r>
        <w:rPr>
          <w:rFonts w:hint="eastAsia"/>
          <w:sz w:val="30"/>
          <w:szCs w:val="30"/>
        </w:rPr>
        <w:t>。</w:t>
      </w:r>
    </w:p>
    <w:p w:rsidR="002908FB" w:rsidRDefault="00F40915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4. </w:t>
      </w:r>
      <w:r w:rsidRPr="00A47D39">
        <w:rPr>
          <w:rFonts w:hint="eastAsia"/>
          <w:sz w:val="30"/>
          <w:szCs w:val="30"/>
        </w:rPr>
        <w:t>负责新进实验室人员安全教育培训，培训结果</w:t>
      </w:r>
      <w:r w:rsidR="00D41A6E" w:rsidRPr="00A47D39">
        <w:rPr>
          <w:rFonts w:hint="eastAsia"/>
          <w:sz w:val="30"/>
          <w:szCs w:val="30"/>
        </w:rPr>
        <w:t>应</w:t>
      </w:r>
      <w:r w:rsidR="002908FB" w:rsidRPr="00A47D39">
        <w:rPr>
          <w:rFonts w:hint="eastAsia"/>
          <w:sz w:val="30"/>
          <w:szCs w:val="30"/>
        </w:rPr>
        <w:t>及时</w:t>
      </w:r>
      <w:r w:rsidRPr="00A47D39">
        <w:rPr>
          <w:rFonts w:hint="eastAsia"/>
          <w:sz w:val="30"/>
          <w:szCs w:val="30"/>
        </w:rPr>
        <w:t>上报</w:t>
      </w:r>
      <w:r w:rsidR="002908FB" w:rsidRPr="00A47D39">
        <w:rPr>
          <w:rFonts w:hint="eastAsia"/>
          <w:sz w:val="30"/>
          <w:szCs w:val="30"/>
        </w:rPr>
        <w:t>待学院备案后，方许可</w:t>
      </w:r>
      <w:r w:rsidRPr="00A47D39">
        <w:rPr>
          <w:rFonts w:hint="eastAsia"/>
          <w:sz w:val="30"/>
          <w:szCs w:val="30"/>
        </w:rPr>
        <w:t>新进人员开展实验工作</w:t>
      </w:r>
      <w:r>
        <w:rPr>
          <w:rFonts w:hint="eastAsia"/>
          <w:sz w:val="30"/>
          <w:szCs w:val="30"/>
        </w:rPr>
        <w:t>。</w:t>
      </w:r>
    </w:p>
    <w:p w:rsidR="00F40915" w:rsidRDefault="002908FB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5. </w:t>
      </w:r>
      <w:r>
        <w:rPr>
          <w:rFonts w:hint="eastAsia"/>
          <w:sz w:val="30"/>
          <w:szCs w:val="30"/>
        </w:rPr>
        <w:t>负责</w:t>
      </w:r>
      <w:r w:rsidR="00F40915">
        <w:rPr>
          <w:rFonts w:hint="eastAsia"/>
          <w:sz w:val="30"/>
          <w:szCs w:val="30"/>
        </w:rPr>
        <w:t>组织</w:t>
      </w:r>
      <w:r>
        <w:rPr>
          <w:rFonts w:hint="eastAsia"/>
          <w:sz w:val="30"/>
          <w:szCs w:val="30"/>
        </w:rPr>
        <w:t>实验室</w:t>
      </w:r>
      <w:r w:rsidR="00D41A6E">
        <w:rPr>
          <w:rFonts w:hint="eastAsia"/>
          <w:sz w:val="30"/>
          <w:szCs w:val="30"/>
        </w:rPr>
        <w:t>师生</w:t>
      </w:r>
      <w:r w:rsidR="00F40915" w:rsidRPr="00A47D39">
        <w:rPr>
          <w:rFonts w:hint="eastAsia"/>
          <w:sz w:val="30"/>
          <w:szCs w:val="30"/>
        </w:rPr>
        <w:t>参加学校、学院组织的安全教育培训</w:t>
      </w:r>
      <w:r w:rsidR="00F40915">
        <w:rPr>
          <w:rFonts w:hint="eastAsia"/>
          <w:sz w:val="30"/>
          <w:szCs w:val="30"/>
        </w:rPr>
        <w:t>及安全演练。</w:t>
      </w:r>
    </w:p>
    <w:p w:rsidR="00F40915" w:rsidRDefault="00D41A6E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F40915">
        <w:rPr>
          <w:rFonts w:hint="eastAsia"/>
          <w:sz w:val="30"/>
          <w:szCs w:val="30"/>
        </w:rPr>
        <w:t xml:space="preserve">. </w:t>
      </w:r>
      <w:r w:rsidR="00F40915">
        <w:rPr>
          <w:rFonts w:hint="eastAsia"/>
          <w:sz w:val="30"/>
          <w:szCs w:val="30"/>
        </w:rPr>
        <w:t>负责及时向学院</w:t>
      </w:r>
      <w:r>
        <w:rPr>
          <w:rFonts w:hint="eastAsia"/>
          <w:sz w:val="30"/>
          <w:szCs w:val="30"/>
        </w:rPr>
        <w:t>报送</w:t>
      </w:r>
      <w:r w:rsidR="00F40915">
        <w:rPr>
          <w:rFonts w:hint="eastAsia"/>
          <w:sz w:val="30"/>
          <w:szCs w:val="30"/>
        </w:rPr>
        <w:t>实验室安全信息动态，对实验室安全事故不得瞒报、迟报或不报。</w:t>
      </w:r>
    </w:p>
    <w:p w:rsidR="00F40915" w:rsidRPr="006F04D8" w:rsidRDefault="009700BD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 w:rsidR="00F40915">
        <w:rPr>
          <w:rFonts w:hint="eastAsia"/>
          <w:sz w:val="30"/>
          <w:szCs w:val="30"/>
        </w:rPr>
        <w:t xml:space="preserve">. </w:t>
      </w:r>
      <w:r w:rsidR="00F40915" w:rsidRPr="00A47D39">
        <w:rPr>
          <w:rFonts w:hint="eastAsia"/>
          <w:sz w:val="30"/>
          <w:szCs w:val="30"/>
        </w:rPr>
        <w:t>保证</w:t>
      </w:r>
      <w:r w:rsidR="002908FB" w:rsidRPr="00A47D39">
        <w:rPr>
          <w:rFonts w:hint="eastAsia"/>
          <w:sz w:val="30"/>
          <w:szCs w:val="30"/>
        </w:rPr>
        <w:t>实验室</w:t>
      </w:r>
      <w:r w:rsidR="00F40915" w:rsidRPr="00A47D39">
        <w:rPr>
          <w:rFonts w:hint="eastAsia"/>
          <w:sz w:val="30"/>
          <w:szCs w:val="30"/>
        </w:rPr>
        <w:t>责任区域安全通道畅通、卫生整洁</w:t>
      </w:r>
      <w:r w:rsidR="00F40915">
        <w:rPr>
          <w:rFonts w:hint="eastAsia"/>
          <w:sz w:val="30"/>
          <w:szCs w:val="30"/>
        </w:rPr>
        <w:t>；未经学院</w:t>
      </w:r>
      <w:r w:rsidR="00275F4A">
        <w:rPr>
          <w:rFonts w:hint="eastAsia"/>
          <w:sz w:val="30"/>
          <w:szCs w:val="30"/>
        </w:rPr>
        <w:t>书面许可</w:t>
      </w:r>
      <w:r w:rsidR="00F40915">
        <w:rPr>
          <w:rFonts w:hint="eastAsia"/>
          <w:sz w:val="30"/>
          <w:szCs w:val="30"/>
        </w:rPr>
        <w:t>，不得占用公共空间。</w:t>
      </w:r>
    </w:p>
    <w:p w:rsidR="00F40915" w:rsidRDefault="009700BD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 w:rsidR="00F40915">
        <w:rPr>
          <w:rFonts w:hint="eastAsia"/>
          <w:sz w:val="30"/>
          <w:szCs w:val="30"/>
        </w:rPr>
        <w:t xml:space="preserve">. </w:t>
      </w:r>
      <w:r w:rsidR="00F40915">
        <w:rPr>
          <w:rFonts w:hint="eastAsia"/>
          <w:sz w:val="30"/>
          <w:szCs w:val="30"/>
        </w:rPr>
        <w:t>负责</w:t>
      </w:r>
      <w:r w:rsidR="00F40915" w:rsidRPr="00A62219">
        <w:rPr>
          <w:rFonts w:hint="eastAsia"/>
          <w:sz w:val="30"/>
          <w:szCs w:val="30"/>
        </w:rPr>
        <w:t>做好</w:t>
      </w:r>
      <w:r w:rsidR="002908FB">
        <w:rPr>
          <w:rFonts w:hint="eastAsia"/>
          <w:sz w:val="30"/>
          <w:szCs w:val="30"/>
        </w:rPr>
        <w:t>实验室</w:t>
      </w:r>
      <w:r w:rsidR="00C55D1D">
        <w:rPr>
          <w:rFonts w:hint="eastAsia"/>
          <w:sz w:val="30"/>
          <w:szCs w:val="30"/>
        </w:rPr>
        <w:t>仪器和药品</w:t>
      </w:r>
      <w:r w:rsidR="00F40915" w:rsidRPr="00A62219">
        <w:rPr>
          <w:rFonts w:hint="eastAsia"/>
          <w:sz w:val="30"/>
          <w:szCs w:val="30"/>
        </w:rPr>
        <w:t>的管理工作，严格执行</w:t>
      </w:r>
      <w:r w:rsidR="00C55D1D">
        <w:rPr>
          <w:rFonts w:hint="eastAsia"/>
          <w:sz w:val="30"/>
          <w:szCs w:val="30"/>
        </w:rPr>
        <w:t>学校、学院</w:t>
      </w:r>
      <w:r w:rsidR="00F40915" w:rsidRPr="00A62219">
        <w:rPr>
          <w:rFonts w:hint="eastAsia"/>
          <w:sz w:val="30"/>
          <w:szCs w:val="30"/>
        </w:rPr>
        <w:t>危险化学品、放射性物品</w:t>
      </w:r>
      <w:r w:rsidR="00F40915">
        <w:rPr>
          <w:rFonts w:hint="eastAsia"/>
          <w:sz w:val="30"/>
          <w:szCs w:val="30"/>
        </w:rPr>
        <w:t>、剧毒品、生物实验物品</w:t>
      </w:r>
      <w:r w:rsidR="00A47D39">
        <w:rPr>
          <w:rFonts w:hint="eastAsia"/>
          <w:sz w:val="30"/>
          <w:szCs w:val="30"/>
        </w:rPr>
        <w:t>的</w:t>
      </w:r>
      <w:r w:rsidR="00C55D1D">
        <w:rPr>
          <w:rFonts w:hint="eastAsia"/>
          <w:sz w:val="30"/>
          <w:szCs w:val="30"/>
        </w:rPr>
        <w:t>使用</w:t>
      </w:r>
      <w:r w:rsidR="00275F4A">
        <w:rPr>
          <w:rFonts w:hint="eastAsia"/>
          <w:sz w:val="30"/>
          <w:szCs w:val="30"/>
        </w:rPr>
        <w:t>管理</w:t>
      </w:r>
      <w:r w:rsidR="00C55D1D">
        <w:rPr>
          <w:rFonts w:hint="eastAsia"/>
          <w:sz w:val="30"/>
          <w:szCs w:val="30"/>
        </w:rPr>
        <w:t>制度</w:t>
      </w:r>
      <w:r w:rsidR="00A47D39">
        <w:rPr>
          <w:rFonts w:hint="eastAsia"/>
          <w:sz w:val="30"/>
          <w:szCs w:val="30"/>
        </w:rPr>
        <w:t>和药品、试剂</w:t>
      </w:r>
      <w:r w:rsidR="00C55D1D" w:rsidRPr="00C55D1D">
        <w:rPr>
          <w:rFonts w:hint="eastAsia"/>
          <w:sz w:val="30"/>
          <w:szCs w:val="30"/>
        </w:rPr>
        <w:t>的</w:t>
      </w:r>
      <w:proofErr w:type="gramStart"/>
      <w:r w:rsidR="00C55D1D">
        <w:rPr>
          <w:rFonts w:hint="eastAsia"/>
          <w:sz w:val="30"/>
          <w:szCs w:val="30"/>
        </w:rPr>
        <w:t>存</w:t>
      </w:r>
      <w:r w:rsidR="00A47D39">
        <w:rPr>
          <w:rFonts w:hint="eastAsia"/>
          <w:sz w:val="30"/>
          <w:szCs w:val="30"/>
        </w:rPr>
        <w:t>量管</w:t>
      </w:r>
      <w:proofErr w:type="gramEnd"/>
      <w:r w:rsidR="00A47D39">
        <w:rPr>
          <w:rFonts w:hint="eastAsia"/>
          <w:sz w:val="30"/>
          <w:szCs w:val="30"/>
        </w:rPr>
        <w:t>控</w:t>
      </w:r>
      <w:r w:rsidR="00C55D1D">
        <w:rPr>
          <w:rFonts w:hint="eastAsia"/>
          <w:sz w:val="30"/>
          <w:szCs w:val="30"/>
        </w:rPr>
        <w:t>规定</w:t>
      </w:r>
      <w:r w:rsidR="00D41A6E">
        <w:rPr>
          <w:rFonts w:hint="eastAsia"/>
          <w:sz w:val="30"/>
          <w:szCs w:val="30"/>
        </w:rPr>
        <w:t>，</w:t>
      </w:r>
      <w:r w:rsidR="00F40915">
        <w:rPr>
          <w:rFonts w:hint="eastAsia"/>
          <w:sz w:val="30"/>
          <w:szCs w:val="30"/>
        </w:rPr>
        <w:t>负责做好实验废弃物的收集与处理工作</w:t>
      </w:r>
      <w:r w:rsidR="00D41A6E">
        <w:rPr>
          <w:rFonts w:hint="eastAsia"/>
          <w:sz w:val="30"/>
          <w:szCs w:val="30"/>
        </w:rPr>
        <w:t>，</w:t>
      </w:r>
      <w:r w:rsidR="00F40915">
        <w:rPr>
          <w:rFonts w:hint="eastAsia"/>
          <w:sz w:val="30"/>
          <w:szCs w:val="30"/>
        </w:rPr>
        <w:t>负责落实实验室水、电、气体钢瓶等方面</w:t>
      </w:r>
      <w:r>
        <w:rPr>
          <w:rFonts w:hint="eastAsia"/>
          <w:sz w:val="30"/>
          <w:szCs w:val="30"/>
        </w:rPr>
        <w:t>的</w:t>
      </w:r>
      <w:r w:rsidR="00F40915">
        <w:rPr>
          <w:rFonts w:hint="eastAsia"/>
          <w:sz w:val="30"/>
          <w:szCs w:val="30"/>
        </w:rPr>
        <w:t>管理措施。</w:t>
      </w:r>
    </w:p>
    <w:p w:rsidR="00F40915" w:rsidRPr="00D72C71" w:rsidRDefault="009700BD" w:rsidP="00D72C71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 w:rsidR="00F40915">
        <w:rPr>
          <w:rFonts w:hint="eastAsia"/>
          <w:sz w:val="30"/>
          <w:szCs w:val="30"/>
        </w:rPr>
        <w:t xml:space="preserve">. </w:t>
      </w:r>
      <w:r w:rsidR="00F40915">
        <w:rPr>
          <w:rFonts w:hint="eastAsia"/>
          <w:sz w:val="30"/>
          <w:szCs w:val="30"/>
        </w:rPr>
        <w:t>负责做好实验室的修缮改造工作</w:t>
      </w:r>
      <w:r>
        <w:rPr>
          <w:rFonts w:hint="eastAsia"/>
          <w:sz w:val="30"/>
          <w:szCs w:val="30"/>
        </w:rPr>
        <w:t>的报备</w:t>
      </w:r>
      <w:r w:rsidR="002908FB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实验室修缮改造</w:t>
      </w:r>
      <w:r w:rsidR="00790CAF">
        <w:rPr>
          <w:rFonts w:hint="eastAsia"/>
          <w:sz w:val="30"/>
          <w:szCs w:val="30"/>
        </w:rPr>
        <w:t>应</w:t>
      </w:r>
      <w:r w:rsidR="00F40915">
        <w:rPr>
          <w:rFonts w:hint="eastAsia"/>
          <w:sz w:val="30"/>
          <w:szCs w:val="30"/>
        </w:rPr>
        <w:t>按</w:t>
      </w:r>
      <w:r w:rsidR="00D72C71">
        <w:rPr>
          <w:rFonts w:hint="eastAsia"/>
          <w:sz w:val="30"/>
          <w:szCs w:val="30"/>
        </w:rPr>
        <w:t>学院</w:t>
      </w:r>
      <w:r w:rsidR="00F40915">
        <w:rPr>
          <w:rFonts w:hint="eastAsia"/>
          <w:sz w:val="30"/>
          <w:szCs w:val="30"/>
        </w:rPr>
        <w:t>规定程序报批并</w:t>
      </w:r>
      <w:r w:rsidR="00F40915" w:rsidRPr="00A62219">
        <w:rPr>
          <w:rFonts w:hint="eastAsia"/>
          <w:sz w:val="30"/>
          <w:szCs w:val="30"/>
        </w:rPr>
        <w:t>获准后方可施工。</w:t>
      </w:r>
    </w:p>
    <w:p w:rsidR="00F40915" w:rsidRPr="00A47D39" w:rsidRDefault="00F40915" w:rsidP="00A47D39">
      <w:pPr>
        <w:spacing w:line="640" w:lineRule="exact"/>
        <w:ind w:firstLineChars="200" w:firstLine="602"/>
        <w:jc w:val="left"/>
        <w:rPr>
          <w:b/>
          <w:sz w:val="30"/>
          <w:szCs w:val="30"/>
        </w:rPr>
      </w:pPr>
      <w:r w:rsidRPr="00A47D39">
        <w:rPr>
          <w:rFonts w:hint="eastAsia"/>
          <w:b/>
          <w:sz w:val="30"/>
          <w:szCs w:val="30"/>
        </w:rPr>
        <w:t>三、实验室安全工作责任追究</w:t>
      </w:r>
    </w:p>
    <w:p w:rsidR="00F40915" w:rsidRDefault="00F40915" w:rsidP="009700BD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实验室安全管理工作实行课题组长、平台负责人责任追究制。为强化实验室安全主体责任，因负责人不重视、工作措施不到位等原因导致所辖实验室</w:t>
      </w:r>
      <w:r w:rsidR="00936A5F">
        <w:rPr>
          <w:rFonts w:hint="eastAsia"/>
          <w:sz w:val="30"/>
          <w:szCs w:val="30"/>
        </w:rPr>
        <w:t>发生实验室安全责任事故</w:t>
      </w:r>
      <w:r>
        <w:rPr>
          <w:rFonts w:hint="eastAsia"/>
          <w:sz w:val="30"/>
          <w:szCs w:val="30"/>
        </w:rPr>
        <w:t>，学院将对有关责任人进行责任追究。</w:t>
      </w:r>
    </w:p>
    <w:p w:rsidR="00F40915" w:rsidRPr="009C1898" w:rsidRDefault="00BF718E" w:rsidP="0026619C">
      <w:pPr>
        <w:spacing w:line="640" w:lineRule="exact"/>
        <w:ind w:firstLineChars="150" w:firstLine="4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事故</w:t>
      </w:r>
      <w:r w:rsidRPr="00BF718E">
        <w:rPr>
          <w:rFonts w:hint="eastAsia"/>
          <w:sz w:val="30"/>
          <w:szCs w:val="30"/>
        </w:rPr>
        <w:t>经学院安全委员会研究，</w:t>
      </w:r>
      <w:proofErr w:type="gramStart"/>
      <w:r w:rsidR="00F40915" w:rsidRPr="009C1898">
        <w:rPr>
          <w:rFonts w:hint="eastAsia"/>
          <w:sz w:val="30"/>
          <w:szCs w:val="30"/>
        </w:rPr>
        <w:t>视责任</w:t>
      </w:r>
      <w:proofErr w:type="gramEnd"/>
      <w:r w:rsidR="00F40915" w:rsidRPr="009C1898">
        <w:rPr>
          <w:rFonts w:hint="eastAsia"/>
          <w:sz w:val="30"/>
          <w:szCs w:val="30"/>
        </w:rPr>
        <w:t>轻重</w:t>
      </w:r>
      <w:r>
        <w:rPr>
          <w:rFonts w:hint="eastAsia"/>
          <w:sz w:val="30"/>
          <w:szCs w:val="30"/>
        </w:rPr>
        <w:t>，</w:t>
      </w:r>
      <w:r w:rsidR="00F40915" w:rsidRPr="009C1898">
        <w:rPr>
          <w:rFonts w:hint="eastAsia"/>
          <w:sz w:val="30"/>
          <w:szCs w:val="30"/>
        </w:rPr>
        <w:t>给予</w:t>
      </w:r>
      <w:r>
        <w:rPr>
          <w:rFonts w:hint="eastAsia"/>
          <w:sz w:val="30"/>
          <w:szCs w:val="30"/>
        </w:rPr>
        <w:t>责任人</w:t>
      </w:r>
      <w:r w:rsidR="00F40915" w:rsidRPr="00A47D39">
        <w:rPr>
          <w:rFonts w:hint="eastAsia"/>
          <w:b/>
          <w:sz w:val="30"/>
          <w:szCs w:val="30"/>
        </w:rPr>
        <w:t>通报批评、赔偿损失、限期整改、限制研究生招生、关停实验室、终止课题组长或平台负责人资格</w:t>
      </w:r>
      <w:r w:rsidR="00F40915" w:rsidRPr="00A47D39">
        <w:rPr>
          <w:rFonts w:hint="eastAsia"/>
          <w:sz w:val="30"/>
          <w:szCs w:val="30"/>
        </w:rPr>
        <w:t>等</w:t>
      </w:r>
      <w:r w:rsidR="00F40915" w:rsidRPr="009C1898">
        <w:rPr>
          <w:rFonts w:hint="eastAsia"/>
          <w:sz w:val="30"/>
          <w:szCs w:val="30"/>
        </w:rPr>
        <w:t>处分。</w:t>
      </w:r>
      <w:r>
        <w:rPr>
          <w:rFonts w:hint="eastAsia"/>
          <w:sz w:val="30"/>
          <w:szCs w:val="30"/>
        </w:rPr>
        <w:t>如情节严重，将</w:t>
      </w:r>
      <w:r w:rsidRPr="00BF718E">
        <w:rPr>
          <w:rFonts w:hint="eastAsia"/>
          <w:sz w:val="30"/>
          <w:szCs w:val="30"/>
        </w:rPr>
        <w:t>按照学校</w:t>
      </w:r>
      <w:r w:rsidRPr="00BF718E">
        <w:rPr>
          <w:rFonts w:hint="eastAsia"/>
          <w:sz w:val="30"/>
          <w:szCs w:val="30"/>
        </w:rPr>
        <w:lastRenderedPageBreak/>
        <w:t>相关规定</w:t>
      </w:r>
      <w:r>
        <w:rPr>
          <w:rFonts w:hint="eastAsia"/>
          <w:sz w:val="30"/>
          <w:szCs w:val="30"/>
        </w:rPr>
        <w:t>和</w:t>
      </w:r>
      <w:r w:rsidRPr="00BF718E">
        <w:rPr>
          <w:rFonts w:hint="eastAsia"/>
          <w:sz w:val="30"/>
          <w:szCs w:val="30"/>
        </w:rPr>
        <w:t>国家法律追究责任。</w:t>
      </w:r>
    </w:p>
    <w:p w:rsidR="00F40915" w:rsidRDefault="00F40915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</w:p>
    <w:p w:rsidR="00F40915" w:rsidRPr="00A47D39" w:rsidRDefault="00F40915" w:rsidP="00A47D39">
      <w:pPr>
        <w:spacing w:line="640" w:lineRule="exact"/>
        <w:ind w:firstLineChars="200" w:firstLine="602"/>
        <w:jc w:val="left"/>
        <w:rPr>
          <w:b/>
          <w:sz w:val="30"/>
          <w:szCs w:val="30"/>
        </w:rPr>
      </w:pPr>
      <w:r w:rsidRPr="00A47D39">
        <w:rPr>
          <w:rFonts w:hint="eastAsia"/>
          <w:b/>
          <w:sz w:val="30"/>
          <w:szCs w:val="30"/>
        </w:rPr>
        <w:t>四、附则</w:t>
      </w:r>
    </w:p>
    <w:p w:rsidR="00F40915" w:rsidRDefault="00F40915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本责任书时间范围为：从本年度责任书签字之日起至下一年度责任书签字之日止。</w:t>
      </w:r>
    </w:p>
    <w:p w:rsidR="00F40915" w:rsidRDefault="00F40915" w:rsidP="00F40915">
      <w:pPr>
        <w:spacing w:line="64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本责任书一式两份，签订双方各执一份。本责任书自双方签订之日起生效。</w:t>
      </w:r>
    </w:p>
    <w:p w:rsidR="00F40915" w:rsidRDefault="00F40915" w:rsidP="00F40915">
      <w:pPr>
        <w:spacing w:line="64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  <w:t xml:space="preserve"> 3</w:t>
      </w:r>
      <w:r w:rsidRPr="00BF2405"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本责任书由学院实验室安全委员会负责解释。</w:t>
      </w:r>
    </w:p>
    <w:p w:rsidR="00F40915" w:rsidRDefault="00F40915" w:rsidP="00F40915">
      <w:pPr>
        <w:spacing w:line="640" w:lineRule="exact"/>
        <w:jc w:val="left"/>
        <w:rPr>
          <w:sz w:val="30"/>
          <w:szCs w:val="30"/>
        </w:rPr>
      </w:pPr>
    </w:p>
    <w:p w:rsidR="00BF1132" w:rsidRDefault="006A1DE6" w:rsidP="00F40915">
      <w:pPr>
        <w:spacing w:line="64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课题组（</w:t>
      </w:r>
      <w:r w:rsidRPr="006A1DE6">
        <w:rPr>
          <w:rFonts w:hint="eastAsia"/>
          <w:sz w:val="30"/>
          <w:szCs w:val="30"/>
        </w:rPr>
        <w:t>教学科研平台</w:t>
      </w:r>
      <w:r>
        <w:rPr>
          <w:rFonts w:hint="eastAsia"/>
          <w:sz w:val="30"/>
          <w:szCs w:val="30"/>
        </w:rPr>
        <w:t>）名称</w:t>
      </w:r>
      <w:r w:rsidR="00BF1132">
        <w:rPr>
          <w:rFonts w:hint="eastAsia"/>
          <w:sz w:val="30"/>
          <w:szCs w:val="30"/>
        </w:rPr>
        <w:t>（研究方向）</w:t>
      </w:r>
      <w:r>
        <w:rPr>
          <w:rFonts w:hint="eastAsia"/>
          <w:sz w:val="30"/>
          <w:szCs w:val="30"/>
        </w:rPr>
        <w:t>：</w:t>
      </w:r>
    </w:p>
    <w:p w:rsidR="00F341EC" w:rsidRDefault="00593FA9" w:rsidP="00AC29F9">
      <w:pPr>
        <w:spacing w:line="640" w:lineRule="exact"/>
        <w:jc w:val="left"/>
        <w:rPr>
          <w:sz w:val="30"/>
          <w:szCs w:val="30"/>
        </w:rPr>
      </w:pPr>
      <w:r w:rsidRPr="00593FA9">
        <w:rPr>
          <w:rFonts w:hint="eastAsia"/>
          <w:sz w:val="30"/>
          <w:szCs w:val="30"/>
        </w:rPr>
        <w:t>化学实验教学示范中心</w:t>
      </w:r>
    </w:p>
    <w:p w:rsidR="00F341EC" w:rsidRDefault="00F341EC" w:rsidP="00AC29F9">
      <w:pPr>
        <w:spacing w:line="640" w:lineRule="exact"/>
        <w:jc w:val="left"/>
        <w:rPr>
          <w:sz w:val="30"/>
          <w:szCs w:val="30"/>
        </w:rPr>
      </w:pPr>
    </w:p>
    <w:p w:rsidR="00AC29F9" w:rsidRDefault="00AC29F9" w:rsidP="00AC29F9">
      <w:pPr>
        <w:spacing w:line="640" w:lineRule="exact"/>
        <w:jc w:val="left"/>
        <w:rPr>
          <w:sz w:val="30"/>
          <w:szCs w:val="30"/>
        </w:rPr>
      </w:pPr>
      <w:r w:rsidRPr="00965170">
        <w:rPr>
          <w:rFonts w:hint="eastAsia"/>
          <w:sz w:val="30"/>
          <w:szCs w:val="30"/>
        </w:rPr>
        <w:t>课题组长（教学科研平台负责人）</w:t>
      </w:r>
      <w:r>
        <w:rPr>
          <w:rFonts w:hint="eastAsia"/>
          <w:sz w:val="30"/>
          <w:szCs w:val="30"/>
        </w:rPr>
        <w:t>签名：</w:t>
      </w:r>
    </w:p>
    <w:p w:rsidR="00F40915" w:rsidRDefault="00F40915" w:rsidP="00F40915">
      <w:pPr>
        <w:spacing w:line="640" w:lineRule="exact"/>
        <w:jc w:val="left"/>
        <w:rPr>
          <w:sz w:val="30"/>
          <w:szCs w:val="30"/>
        </w:rPr>
      </w:pPr>
    </w:p>
    <w:p w:rsidR="00F40915" w:rsidRDefault="00F40915" w:rsidP="00F40915">
      <w:pPr>
        <w:spacing w:line="64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厦门大学化学化工学院（盖章）</w:t>
      </w:r>
    </w:p>
    <w:p w:rsidR="00BF718E" w:rsidRDefault="00BF718E" w:rsidP="00F40915">
      <w:pPr>
        <w:spacing w:line="640" w:lineRule="exact"/>
        <w:jc w:val="left"/>
        <w:rPr>
          <w:sz w:val="30"/>
          <w:szCs w:val="30"/>
        </w:rPr>
      </w:pPr>
    </w:p>
    <w:p w:rsidR="00BF718E" w:rsidRDefault="00BF718E" w:rsidP="003362AF">
      <w:pPr>
        <w:spacing w:line="640" w:lineRule="exact"/>
        <w:ind w:firstLineChars="1100" w:firstLine="3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院</w:t>
      </w:r>
      <w:r w:rsidR="00A738FA">
        <w:rPr>
          <w:rFonts w:hint="eastAsia"/>
          <w:sz w:val="30"/>
          <w:szCs w:val="30"/>
        </w:rPr>
        <w:t>党委书记</w:t>
      </w:r>
      <w:r>
        <w:rPr>
          <w:rFonts w:hint="eastAsia"/>
          <w:sz w:val="30"/>
          <w:szCs w:val="30"/>
        </w:rPr>
        <w:t>签名：</w:t>
      </w:r>
    </w:p>
    <w:p w:rsidR="00A738FA" w:rsidRDefault="00A738FA" w:rsidP="00A738FA">
      <w:pPr>
        <w:spacing w:line="640" w:lineRule="exact"/>
        <w:ind w:firstLineChars="1200" w:firstLine="3600"/>
        <w:jc w:val="left"/>
        <w:rPr>
          <w:sz w:val="30"/>
          <w:szCs w:val="30"/>
        </w:rPr>
      </w:pPr>
    </w:p>
    <w:p w:rsidR="00A738FA" w:rsidRDefault="00A738FA" w:rsidP="003362AF">
      <w:pPr>
        <w:spacing w:line="640" w:lineRule="exact"/>
        <w:ind w:firstLineChars="1400" w:firstLine="4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院长签名：</w:t>
      </w:r>
    </w:p>
    <w:p w:rsidR="00A738FA" w:rsidRDefault="00A738FA" w:rsidP="006C24A9">
      <w:pPr>
        <w:spacing w:line="640" w:lineRule="exact"/>
        <w:ind w:firstLineChars="1200" w:firstLine="3600"/>
        <w:jc w:val="left"/>
        <w:rPr>
          <w:sz w:val="30"/>
          <w:szCs w:val="30"/>
        </w:rPr>
      </w:pPr>
      <w:bookmarkStart w:id="0" w:name="_GoBack"/>
      <w:bookmarkEnd w:id="0"/>
    </w:p>
    <w:p w:rsidR="00F40915" w:rsidRPr="00044EC7" w:rsidRDefault="00F40915" w:rsidP="00F40915">
      <w:pPr>
        <w:spacing w:line="64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  <w:t xml:space="preserve">      </w:t>
      </w:r>
      <w:r>
        <w:rPr>
          <w:rFonts w:hint="eastAsia"/>
          <w:sz w:val="30"/>
          <w:szCs w:val="30"/>
        </w:rPr>
        <w:tab/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955F80" w:rsidRPr="00A47D39" w:rsidRDefault="00955F80">
      <w:pPr>
        <w:rPr>
          <w:sz w:val="30"/>
          <w:szCs w:val="30"/>
        </w:rPr>
      </w:pPr>
    </w:p>
    <w:sectPr w:rsidR="00955F80" w:rsidRPr="00A47D39" w:rsidSect="0037414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10" w:rsidRDefault="00576710" w:rsidP="00C55D1D">
      <w:r>
        <w:separator/>
      </w:r>
    </w:p>
  </w:endnote>
  <w:endnote w:type="continuationSeparator" w:id="0">
    <w:p w:rsidR="00576710" w:rsidRDefault="00576710" w:rsidP="00C5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631214"/>
      <w:docPartObj>
        <w:docPartGallery w:val="Page Numbers (Bottom of Page)"/>
        <w:docPartUnique/>
      </w:docPartObj>
    </w:sdtPr>
    <w:sdtEndPr/>
    <w:sdtContent>
      <w:p w:rsidR="00C55D1D" w:rsidRDefault="00C55D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31" w:rsidRPr="00A67231">
          <w:rPr>
            <w:noProof/>
            <w:lang w:val="zh-CN"/>
          </w:rPr>
          <w:t>3</w:t>
        </w:r>
        <w:r>
          <w:fldChar w:fldCharType="end"/>
        </w:r>
      </w:p>
    </w:sdtContent>
  </w:sdt>
  <w:p w:rsidR="00C55D1D" w:rsidRDefault="00C55D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10" w:rsidRDefault="00576710" w:rsidP="00C55D1D">
      <w:r>
        <w:separator/>
      </w:r>
    </w:p>
  </w:footnote>
  <w:footnote w:type="continuationSeparator" w:id="0">
    <w:p w:rsidR="00576710" w:rsidRDefault="00576710" w:rsidP="00C5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F14BE"/>
    <w:multiLevelType w:val="hybridMultilevel"/>
    <w:tmpl w:val="8C984D1C"/>
    <w:lvl w:ilvl="0" w:tplc="00983188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15"/>
    <w:rsid w:val="00001A0F"/>
    <w:rsid w:val="000116DA"/>
    <w:rsid w:val="00026139"/>
    <w:rsid w:val="0003384D"/>
    <w:rsid w:val="00045E1D"/>
    <w:rsid w:val="00046739"/>
    <w:rsid w:val="00054798"/>
    <w:rsid w:val="0006166A"/>
    <w:rsid w:val="000648C3"/>
    <w:rsid w:val="00066D58"/>
    <w:rsid w:val="0007035D"/>
    <w:rsid w:val="00092049"/>
    <w:rsid w:val="00094D8D"/>
    <w:rsid w:val="000953C6"/>
    <w:rsid w:val="000A070D"/>
    <w:rsid w:val="000A2AFE"/>
    <w:rsid w:val="000B1B43"/>
    <w:rsid w:val="000B5154"/>
    <w:rsid w:val="000B7279"/>
    <w:rsid w:val="000C27AD"/>
    <w:rsid w:val="000C7A02"/>
    <w:rsid w:val="000D3ABB"/>
    <w:rsid w:val="000E08FE"/>
    <w:rsid w:val="000E56AA"/>
    <w:rsid w:val="000F23FD"/>
    <w:rsid w:val="000F6FFF"/>
    <w:rsid w:val="00103553"/>
    <w:rsid w:val="001045B7"/>
    <w:rsid w:val="00112C7F"/>
    <w:rsid w:val="00114B5A"/>
    <w:rsid w:val="00122436"/>
    <w:rsid w:val="00127820"/>
    <w:rsid w:val="0013357B"/>
    <w:rsid w:val="00135293"/>
    <w:rsid w:val="00135324"/>
    <w:rsid w:val="0014003C"/>
    <w:rsid w:val="00163D5A"/>
    <w:rsid w:val="001641B4"/>
    <w:rsid w:val="00171E67"/>
    <w:rsid w:val="001750C5"/>
    <w:rsid w:val="00176DA0"/>
    <w:rsid w:val="00176E3D"/>
    <w:rsid w:val="001958B7"/>
    <w:rsid w:val="00197098"/>
    <w:rsid w:val="001B0621"/>
    <w:rsid w:val="001B427C"/>
    <w:rsid w:val="001D3C26"/>
    <w:rsid w:val="001D4507"/>
    <w:rsid w:val="001D5320"/>
    <w:rsid w:val="001E2A86"/>
    <w:rsid w:val="001E59BA"/>
    <w:rsid w:val="001E69BF"/>
    <w:rsid w:val="00201254"/>
    <w:rsid w:val="002250B9"/>
    <w:rsid w:val="002323C8"/>
    <w:rsid w:val="002359D7"/>
    <w:rsid w:val="002428BC"/>
    <w:rsid w:val="00250576"/>
    <w:rsid w:val="002528A3"/>
    <w:rsid w:val="0026619C"/>
    <w:rsid w:val="00270123"/>
    <w:rsid w:val="0027079C"/>
    <w:rsid w:val="00274330"/>
    <w:rsid w:val="00275F4A"/>
    <w:rsid w:val="00287FCE"/>
    <w:rsid w:val="002908FB"/>
    <w:rsid w:val="002A7393"/>
    <w:rsid w:val="002C7C23"/>
    <w:rsid w:val="002E3F21"/>
    <w:rsid w:val="002E479C"/>
    <w:rsid w:val="002E4A28"/>
    <w:rsid w:val="002F0288"/>
    <w:rsid w:val="002F2F3F"/>
    <w:rsid w:val="00306089"/>
    <w:rsid w:val="003063F6"/>
    <w:rsid w:val="00310FF9"/>
    <w:rsid w:val="003159EF"/>
    <w:rsid w:val="00315E5A"/>
    <w:rsid w:val="003268C8"/>
    <w:rsid w:val="003362AF"/>
    <w:rsid w:val="00340905"/>
    <w:rsid w:val="00350A90"/>
    <w:rsid w:val="00367B1D"/>
    <w:rsid w:val="00373835"/>
    <w:rsid w:val="00376BDB"/>
    <w:rsid w:val="00392EE8"/>
    <w:rsid w:val="003A0F32"/>
    <w:rsid w:val="003B60FE"/>
    <w:rsid w:val="003C1DE1"/>
    <w:rsid w:val="003C1FE1"/>
    <w:rsid w:val="003D2D4B"/>
    <w:rsid w:val="003F5195"/>
    <w:rsid w:val="00403D6A"/>
    <w:rsid w:val="00414A4A"/>
    <w:rsid w:val="00426462"/>
    <w:rsid w:val="00430277"/>
    <w:rsid w:val="004311F0"/>
    <w:rsid w:val="00434186"/>
    <w:rsid w:val="00455ED8"/>
    <w:rsid w:val="004668B3"/>
    <w:rsid w:val="004770CC"/>
    <w:rsid w:val="00496825"/>
    <w:rsid w:val="004A168C"/>
    <w:rsid w:val="004A16EC"/>
    <w:rsid w:val="004B26D9"/>
    <w:rsid w:val="004C278B"/>
    <w:rsid w:val="004D2B68"/>
    <w:rsid w:val="004E2813"/>
    <w:rsid w:val="00511A5E"/>
    <w:rsid w:val="005152A2"/>
    <w:rsid w:val="00522B05"/>
    <w:rsid w:val="00524F7B"/>
    <w:rsid w:val="00534919"/>
    <w:rsid w:val="00534DCE"/>
    <w:rsid w:val="005478FA"/>
    <w:rsid w:val="00555504"/>
    <w:rsid w:val="00557B25"/>
    <w:rsid w:val="00562E56"/>
    <w:rsid w:val="005729C8"/>
    <w:rsid w:val="00576710"/>
    <w:rsid w:val="00593FA9"/>
    <w:rsid w:val="005A3360"/>
    <w:rsid w:val="005A63AA"/>
    <w:rsid w:val="005B01F7"/>
    <w:rsid w:val="005B1427"/>
    <w:rsid w:val="005C55AC"/>
    <w:rsid w:val="005D1745"/>
    <w:rsid w:val="005D62EB"/>
    <w:rsid w:val="005D65FA"/>
    <w:rsid w:val="005F29D8"/>
    <w:rsid w:val="005F48C6"/>
    <w:rsid w:val="005F51BF"/>
    <w:rsid w:val="005F5415"/>
    <w:rsid w:val="00602DB8"/>
    <w:rsid w:val="00622F8A"/>
    <w:rsid w:val="00623DD5"/>
    <w:rsid w:val="00625414"/>
    <w:rsid w:val="006320E5"/>
    <w:rsid w:val="00633DB0"/>
    <w:rsid w:val="00635A65"/>
    <w:rsid w:val="00655E89"/>
    <w:rsid w:val="0065685B"/>
    <w:rsid w:val="006745F0"/>
    <w:rsid w:val="006770FB"/>
    <w:rsid w:val="006860F2"/>
    <w:rsid w:val="00694C38"/>
    <w:rsid w:val="006A1DE6"/>
    <w:rsid w:val="006A48E3"/>
    <w:rsid w:val="006C24A9"/>
    <w:rsid w:val="006C493A"/>
    <w:rsid w:val="006D105A"/>
    <w:rsid w:val="006D7457"/>
    <w:rsid w:val="006D74EC"/>
    <w:rsid w:val="00701413"/>
    <w:rsid w:val="00706DA8"/>
    <w:rsid w:val="00715416"/>
    <w:rsid w:val="0071640A"/>
    <w:rsid w:val="00721BE0"/>
    <w:rsid w:val="00724AE3"/>
    <w:rsid w:val="0074598D"/>
    <w:rsid w:val="00746109"/>
    <w:rsid w:val="0076461E"/>
    <w:rsid w:val="00780A24"/>
    <w:rsid w:val="007836AB"/>
    <w:rsid w:val="00790CAF"/>
    <w:rsid w:val="00793C52"/>
    <w:rsid w:val="00796982"/>
    <w:rsid w:val="007A2E6A"/>
    <w:rsid w:val="007B0CE4"/>
    <w:rsid w:val="007B5D41"/>
    <w:rsid w:val="007C2533"/>
    <w:rsid w:val="007C683B"/>
    <w:rsid w:val="007D477E"/>
    <w:rsid w:val="007E577B"/>
    <w:rsid w:val="007E5B7C"/>
    <w:rsid w:val="007F6426"/>
    <w:rsid w:val="007F66F3"/>
    <w:rsid w:val="008024C4"/>
    <w:rsid w:val="00806F4B"/>
    <w:rsid w:val="008365EF"/>
    <w:rsid w:val="008473D3"/>
    <w:rsid w:val="008551A1"/>
    <w:rsid w:val="00873D45"/>
    <w:rsid w:val="0088498D"/>
    <w:rsid w:val="00884ACE"/>
    <w:rsid w:val="00885315"/>
    <w:rsid w:val="0088780E"/>
    <w:rsid w:val="00893E27"/>
    <w:rsid w:val="008B3499"/>
    <w:rsid w:val="008B5355"/>
    <w:rsid w:val="008B7DCF"/>
    <w:rsid w:val="008C142A"/>
    <w:rsid w:val="008D1950"/>
    <w:rsid w:val="008D27D1"/>
    <w:rsid w:val="008D4A95"/>
    <w:rsid w:val="008D742C"/>
    <w:rsid w:val="008F7C76"/>
    <w:rsid w:val="009012DE"/>
    <w:rsid w:val="0090449D"/>
    <w:rsid w:val="009222EC"/>
    <w:rsid w:val="00936A5F"/>
    <w:rsid w:val="00945945"/>
    <w:rsid w:val="009517BF"/>
    <w:rsid w:val="00951D0E"/>
    <w:rsid w:val="00955F80"/>
    <w:rsid w:val="00966621"/>
    <w:rsid w:val="009700BD"/>
    <w:rsid w:val="0097108D"/>
    <w:rsid w:val="00976F87"/>
    <w:rsid w:val="00987EF6"/>
    <w:rsid w:val="0099240E"/>
    <w:rsid w:val="009B07C9"/>
    <w:rsid w:val="009D58F9"/>
    <w:rsid w:val="009D7790"/>
    <w:rsid w:val="009E6A1A"/>
    <w:rsid w:val="009F29BC"/>
    <w:rsid w:val="00A05E68"/>
    <w:rsid w:val="00A148F7"/>
    <w:rsid w:val="00A17D24"/>
    <w:rsid w:val="00A25C01"/>
    <w:rsid w:val="00A25DAF"/>
    <w:rsid w:val="00A27656"/>
    <w:rsid w:val="00A31F15"/>
    <w:rsid w:val="00A34DD0"/>
    <w:rsid w:val="00A40349"/>
    <w:rsid w:val="00A46C71"/>
    <w:rsid w:val="00A47D39"/>
    <w:rsid w:val="00A538D1"/>
    <w:rsid w:val="00A6162E"/>
    <w:rsid w:val="00A67231"/>
    <w:rsid w:val="00A738FA"/>
    <w:rsid w:val="00A8701D"/>
    <w:rsid w:val="00A95A13"/>
    <w:rsid w:val="00A973CF"/>
    <w:rsid w:val="00AA1B2D"/>
    <w:rsid w:val="00AB7A02"/>
    <w:rsid w:val="00AC29F9"/>
    <w:rsid w:val="00AE094A"/>
    <w:rsid w:val="00AE211D"/>
    <w:rsid w:val="00AF1518"/>
    <w:rsid w:val="00B07F65"/>
    <w:rsid w:val="00B16E96"/>
    <w:rsid w:val="00B2473E"/>
    <w:rsid w:val="00B51631"/>
    <w:rsid w:val="00B571DD"/>
    <w:rsid w:val="00B6750A"/>
    <w:rsid w:val="00B95E12"/>
    <w:rsid w:val="00BA5869"/>
    <w:rsid w:val="00BB0FC1"/>
    <w:rsid w:val="00BB250C"/>
    <w:rsid w:val="00BB5322"/>
    <w:rsid w:val="00BC55DC"/>
    <w:rsid w:val="00BD3FC1"/>
    <w:rsid w:val="00BE0719"/>
    <w:rsid w:val="00BF0262"/>
    <w:rsid w:val="00BF1132"/>
    <w:rsid w:val="00BF370E"/>
    <w:rsid w:val="00BF718E"/>
    <w:rsid w:val="00C214F0"/>
    <w:rsid w:val="00C36972"/>
    <w:rsid w:val="00C53C35"/>
    <w:rsid w:val="00C55D1D"/>
    <w:rsid w:val="00C57699"/>
    <w:rsid w:val="00C90510"/>
    <w:rsid w:val="00C9088D"/>
    <w:rsid w:val="00C93CB7"/>
    <w:rsid w:val="00C94A06"/>
    <w:rsid w:val="00C96A60"/>
    <w:rsid w:val="00CA2614"/>
    <w:rsid w:val="00CA6004"/>
    <w:rsid w:val="00CA6F65"/>
    <w:rsid w:val="00CC4F53"/>
    <w:rsid w:val="00CC7CE3"/>
    <w:rsid w:val="00CD50AC"/>
    <w:rsid w:val="00CF2241"/>
    <w:rsid w:val="00CF7224"/>
    <w:rsid w:val="00D12238"/>
    <w:rsid w:val="00D13391"/>
    <w:rsid w:val="00D20C85"/>
    <w:rsid w:val="00D25EAA"/>
    <w:rsid w:val="00D41A6E"/>
    <w:rsid w:val="00D46E6E"/>
    <w:rsid w:val="00D62A82"/>
    <w:rsid w:val="00D63641"/>
    <w:rsid w:val="00D72C71"/>
    <w:rsid w:val="00D82AB4"/>
    <w:rsid w:val="00D83FFA"/>
    <w:rsid w:val="00DB4D10"/>
    <w:rsid w:val="00DC35B0"/>
    <w:rsid w:val="00DC5968"/>
    <w:rsid w:val="00DC6E33"/>
    <w:rsid w:val="00DC72D6"/>
    <w:rsid w:val="00DD1AE3"/>
    <w:rsid w:val="00DE07A9"/>
    <w:rsid w:val="00E0105F"/>
    <w:rsid w:val="00E05FB0"/>
    <w:rsid w:val="00E13D6D"/>
    <w:rsid w:val="00E16AC1"/>
    <w:rsid w:val="00E26C5F"/>
    <w:rsid w:val="00E3015F"/>
    <w:rsid w:val="00E55F07"/>
    <w:rsid w:val="00E57D4E"/>
    <w:rsid w:val="00E61E5A"/>
    <w:rsid w:val="00E6351B"/>
    <w:rsid w:val="00E71E9D"/>
    <w:rsid w:val="00E76AE7"/>
    <w:rsid w:val="00E84740"/>
    <w:rsid w:val="00E914BB"/>
    <w:rsid w:val="00E96905"/>
    <w:rsid w:val="00ED42B3"/>
    <w:rsid w:val="00EE64AC"/>
    <w:rsid w:val="00F1094E"/>
    <w:rsid w:val="00F341EC"/>
    <w:rsid w:val="00F34FAD"/>
    <w:rsid w:val="00F355CE"/>
    <w:rsid w:val="00F40915"/>
    <w:rsid w:val="00F550E7"/>
    <w:rsid w:val="00F6601A"/>
    <w:rsid w:val="00F8278C"/>
    <w:rsid w:val="00F960BA"/>
    <w:rsid w:val="00FA004E"/>
    <w:rsid w:val="00FA3755"/>
    <w:rsid w:val="00FB6B35"/>
    <w:rsid w:val="00FC23F2"/>
    <w:rsid w:val="00FC4D4C"/>
    <w:rsid w:val="00FD0E40"/>
    <w:rsid w:val="00FD4291"/>
    <w:rsid w:val="00FF051B"/>
    <w:rsid w:val="00FF1FFA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5D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5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5D1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11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11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5D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5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5D1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11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1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林清育(2007100156)</dc:creator>
  <cp:lastModifiedBy>Windows</cp:lastModifiedBy>
  <cp:revision>8</cp:revision>
  <cp:lastPrinted>2015-05-19T08:39:00Z</cp:lastPrinted>
  <dcterms:created xsi:type="dcterms:W3CDTF">2015-05-13T01:39:00Z</dcterms:created>
  <dcterms:modified xsi:type="dcterms:W3CDTF">2015-05-19T08:53:00Z</dcterms:modified>
</cp:coreProperties>
</file>